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B1" w:rsidRPr="0059398D" w:rsidRDefault="0059398D" w:rsidP="0059398D">
      <w:pPr>
        <w:jc w:val="center"/>
        <w:rPr>
          <w:b/>
          <w:sz w:val="52"/>
        </w:rPr>
      </w:pPr>
      <w:r w:rsidRPr="0059398D">
        <w:rPr>
          <w:b/>
          <w:sz w:val="52"/>
        </w:rPr>
        <w:t>OVERTIME POLICY</w:t>
      </w:r>
    </w:p>
    <w:p w:rsidR="0059398D" w:rsidRDefault="0059398D" w:rsidP="005939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NJSIAA has adopted a 25-YARD LINE PROCEDURE to determine a winner in regular season games at the varsity level which end regulation play in a tie. This 25-YARD LINE PROCEDURE will utilize the National Federation OVERTIME PROCEDURE (in the 2014 National Federation Football Rule Book) with the following modifications: </w:t>
      </w:r>
    </w:p>
    <w:p w:rsidR="0059398D" w:rsidRDefault="0059398D" w:rsidP="005939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(a) At the end of regulation playing time, the referee, in the presence of the field captains, shall toss a coin which the visiting team shall call. All other regulations as detailed in the National Federation Football Rules then prevail. </w:t>
      </w:r>
    </w:p>
    <w:p w:rsidR="0059398D" w:rsidRDefault="0059398D" w:rsidP="005939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(b) To start the overtime, the offensive team shall put the ball in play, 1st and 10, from the 25-yard line of their opponents unless a penalty shall cause the ball to be placed elsewhere. </w:t>
      </w:r>
    </w:p>
    <w:p w:rsidR="0059398D" w:rsidRDefault="0059398D" w:rsidP="005939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(c) It is possible for a team to earn or be awarded a first down during a team's possession; thus giving them an additional four (4) downs during their possession to move the ball ten (10) yards for a new series or to score. Since it is possible to earn a first down, THE LINE TO GAIN EQUIPMENT MUST BE USED DURING THE 25-YARD LINE PROCEDURE. </w:t>
      </w:r>
    </w:p>
    <w:p w:rsidR="0059398D" w:rsidRDefault="0059398D" w:rsidP="0059398D">
      <w:pPr>
        <w:pStyle w:val="Default"/>
        <w:rPr>
          <w:sz w:val="22"/>
          <w:szCs w:val="22"/>
        </w:rPr>
      </w:pPr>
    </w:p>
    <w:p w:rsidR="0059398D" w:rsidRDefault="0059398D" w:rsidP="005939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(d) The defense may score during the OVERTIME PROCEDURE. The ball remains alive if there is a change of possession. Any foul, which occurs after a change of team possession, is automatically refused. If there is a change of possession and the team in possession fouls and subsequently scores, the score is cancelled and A's series has ended. If neither team scores after a change of possession, A's series has ended. If B scores, they are the winners and the game is over. If a foul occurs before the change of possession, it will be treated as any foul is treated in the regular game. If there is an inadvertent whistle after a change of possession, the team with the ball will have the option of accepting the play or to replay the down. This will also be the end of A's series. </w:t>
      </w:r>
    </w:p>
    <w:p w:rsidR="0059398D" w:rsidRDefault="0059398D" w:rsidP="0059398D">
      <w:pPr>
        <w:pStyle w:val="Default"/>
        <w:rPr>
          <w:sz w:val="22"/>
          <w:szCs w:val="22"/>
        </w:rPr>
      </w:pPr>
    </w:p>
    <w:p w:rsidR="0059398D" w:rsidRDefault="0059398D" w:rsidP="005939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(e) Each team will be permitted only one (1) time-out during each OVERTIME PROCEDURE. Any unused time-outs from the regulation game or a previous overtime procedure WILL NOT BE PERMITTED.</w:t>
      </w:r>
    </w:p>
    <w:p w:rsidR="0059398D" w:rsidRDefault="0059398D" w:rsidP="0059398D">
      <w:pPr>
        <w:pStyle w:val="Default"/>
        <w:rPr>
          <w:color w:val="auto"/>
        </w:rPr>
      </w:pPr>
    </w:p>
    <w:p w:rsidR="0059398D" w:rsidRDefault="0059398D" w:rsidP="005939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(f) Except as specifically provided above, the 2014 National Rules and Regulations, as adopted by the NJSIAA, shall prevail. There is no need to use the scoreboard time during the 25-YARD LINE OVERTIME PROCEDURE. </w:t>
      </w:r>
    </w:p>
    <w:p w:rsidR="0059398D" w:rsidRDefault="0059398D" w:rsidP="0059398D">
      <w:pPr>
        <w:pStyle w:val="Default"/>
        <w:rPr>
          <w:color w:val="auto"/>
          <w:sz w:val="22"/>
          <w:szCs w:val="22"/>
        </w:rPr>
      </w:pPr>
    </w:p>
    <w:p w:rsidR="0059398D" w:rsidRDefault="0059398D" w:rsidP="005939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(g) In the event of a tie during the regular season, a maximum of 3 series will be played. In the 3</w:t>
      </w:r>
      <w:r w:rsidRPr="0059398D">
        <w:rPr>
          <w:color w:val="auto"/>
          <w:sz w:val="22"/>
          <w:szCs w:val="14"/>
          <w:vertAlign w:val="superscript"/>
        </w:rPr>
        <w:t>rd</w:t>
      </w:r>
      <w:r>
        <w:rPr>
          <w:color w:val="auto"/>
          <w:sz w:val="14"/>
          <w:szCs w:val="14"/>
        </w:rPr>
        <w:t xml:space="preserve"> </w:t>
      </w:r>
      <w:r>
        <w:rPr>
          <w:color w:val="auto"/>
          <w:sz w:val="22"/>
          <w:szCs w:val="22"/>
        </w:rPr>
        <w:t>series, teams must utilize the 2 point try.</w:t>
      </w:r>
    </w:p>
    <w:p w:rsidR="0059398D" w:rsidRDefault="0059398D" w:rsidP="005939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59398D" w:rsidRDefault="0059398D" w:rsidP="005939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(h) During the Football Playoffs, the maximum three (3) series overtime limit will not be in force. The overtime series will continue until a winner is determined using the 2 point try in the third and additional periods if necessary. </w:t>
      </w:r>
    </w:p>
    <w:p w:rsidR="0059398D" w:rsidRDefault="0059398D"/>
    <w:sectPr w:rsidR="0059398D" w:rsidSect="00C7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398D"/>
    <w:rsid w:val="0059398D"/>
    <w:rsid w:val="007E2D03"/>
    <w:rsid w:val="00C707B1"/>
    <w:rsid w:val="00D73832"/>
    <w:rsid w:val="00F8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3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Company>Hewlett-Packard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M. Fleming</dc:creator>
  <cp:lastModifiedBy>William M. Fleming</cp:lastModifiedBy>
  <cp:revision>2</cp:revision>
  <dcterms:created xsi:type="dcterms:W3CDTF">2016-02-02T23:50:00Z</dcterms:created>
  <dcterms:modified xsi:type="dcterms:W3CDTF">2016-02-02T23:50:00Z</dcterms:modified>
</cp:coreProperties>
</file>